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jc w:val="righ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9"/>
      </w:tblGrid>
      <w:tr w:rsidR="00F95098" w:rsidRPr="00F95098" w:rsidTr="00F95098">
        <w:trPr>
          <w:jc w:val="right"/>
        </w:trPr>
        <w:tc>
          <w:tcPr>
            <w:tcW w:w="2300" w:type="pct"/>
            <w:hideMark/>
          </w:tcPr>
          <w:p w:rsidR="00F95098" w:rsidRPr="00F95098" w:rsidRDefault="00F95098" w:rsidP="00F95098">
            <w:pPr>
              <w:spacing w:before="150" w:after="15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9509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Додаток 8</w:t>
            </w:r>
            <w:r w:rsidRPr="00F9509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до Типової інструкції з діловодства в</w:t>
            </w:r>
            <w:r w:rsidRPr="00F9509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міністерствах, інших центральних та</w:t>
            </w:r>
            <w:r w:rsidRPr="00F9509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місцевих органах виконавчої влади</w:t>
            </w:r>
            <w:r w:rsidRPr="00F9509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(</w:t>
            </w:r>
            <w:hyperlink r:id="rId4" w:anchor="n1015" w:history="1">
              <w:r w:rsidRPr="00F95098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uk-UA"/>
                </w:rPr>
                <w:t>пункт 190</w:t>
              </w:r>
            </w:hyperlink>
            <w:r w:rsidRPr="00F9509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)</w:t>
            </w:r>
          </w:p>
        </w:tc>
      </w:tr>
    </w:tbl>
    <w:p w:rsidR="00F95098" w:rsidRPr="00F95098" w:rsidRDefault="00F95098" w:rsidP="00F95098">
      <w:pPr>
        <w:shd w:val="clear" w:color="auto" w:fill="FFFFFF"/>
        <w:spacing w:before="150" w:after="150" w:line="240" w:lineRule="auto"/>
        <w:ind w:left="450" w:right="45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</w:pPr>
      <w:bookmarkStart w:id="0" w:name="n1239"/>
      <w:bookmarkEnd w:id="0"/>
      <w:r w:rsidRPr="00F9509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uk-UA"/>
        </w:rPr>
        <w:t>ІНФОРМАЦІЯ</w:t>
      </w:r>
      <w:r w:rsidRPr="00F95098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br/>
      </w:r>
      <w:r w:rsidRPr="00F9509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uk-UA"/>
        </w:rPr>
        <w:t>про стан виконання завдань на __.__.20__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9"/>
        <w:gridCol w:w="329"/>
        <w:gridCol w:w="1533"/>
        <w:gridCol w:w="1809"/>
        <w:gridCol w:w="1709"/>
        <w:gridCol w:w="578"/>
        <w:gridCol w:w="838"/>
        <w:gridCol w:w="2358"/>
      </w:tblGrid>
      <w:tr w:rsidR="00F95098" w:rsidRPr="00F95098" w:rsidTr="00F95098">
        <w:tc>
          <w:tcPr>
            <w:tcW w:w="585" w:type="dxa"/>
            <w:gridSpan w:val="2"/>
            <w:vMerge w:val="restar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F95098" w:rsidRPr="00F95098" w:rsidRDefault="00F95098" w:rsidP="00F95098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bookmarkStart w:id="1" w:name="n1240"/>
            <w:bookmarkEnd w:id="1"/>
            <w:r w:rsidRPr="00F9509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№</w:t>
            </w:r>
          </w:p>
        </w:tc>
        <w:tc>
          <w:tcPr>
            <w:tcW w:w="231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5098" w:rsidRPr="00F95098" w:rsidRDefault="00F95098" w:rsidP="00F95098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9509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Найменування та індекс структурного підрозділу</w:t>
            </w:r>
          </w:p>
        </w:tc>
        <w:tc>
          <w:tcPr>
            <w:tcW w:w="697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F95098" w:rsidRPr="00F95098" w:rsidRDefault="00F95098" w:rsidP="00F95098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9509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Стан виконання завдань (документів)</w:t>
            </w:r>
          </w:p>
        </w:tc>
      </w:tr>
      <w:tr w:rsidR="00F95098" w:rsidRPr="00F95098" w:rsidTr="00F95098">
        <w:tc>
          <w:tcPr>
            <w:tcW w:w="0" w:type="auto"/>
            <w:gridSpan w:val="2"/>
            <w:vMerge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F95098" w:rsidRPr="00F95098" w:rsidRDefault="00F95098" w:rsidP="00F950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5098" w:rsidRPr="00F95098" w:rsidRDefault="00F95098" w:rsidP="00F950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96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5098" w:rsidRPr="00F95098" w:rsidRDefault="00F95098" w:rsidP="00F95098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9509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усього</w:t>
            </w:r>
          </w:p>
        </w:tc>
        <w:tc>
          <w:tcPr>
            <w:tcW w:w="489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F95098" w:rsidRPr="00F95098" w:rsidRDefault="00F95098" w:rsidP="00F95098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9509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 них</w:t>
            </w:r>
          </w:p>
        </w:tc>
      </w:tr>
      <w:tr w:rsidR="00F95098" w:rsidRPr="00F95098" w:rsidTr="00F95098">
        <w:tc>
          <w:tcPr>
            <w:tcW w:w="0" w:type="auto"/>
            <w:gridSpan w:val="2"/>
            <w:vMerge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F95098" w:rsidRPr="00F95098" w:rsidRDefault="00F95098" w:rsidP="00F950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5098" w:rsidRPr="00F95098" w:rsidRDefault="00F95098" w:rsidP="00F950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5098" w:rsidRPr="00F95098" w:rsidRDefault="00F95098" w:rsidP="00F950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5098" w:rsidRPr="00F95098" w:rsidRDefault="00F95098" w:rsidP="00F95098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9509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виконано</w:t>
            </w:r>
          </w:p>
        </w:tc>
        <w:tc>
          <w:tcPr>
            <w:tcW w:w="16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5098" w:rsidRPr="00F95098" w:rsidRDefault="00F95098" w:rsidP="00F95098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9509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строк подовжено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F95098" w:rsidRPr="00F95098" w:rsidRDefault="00F95098" w:rsidP="00F95098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9509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строк порушено</w:t>
            </w:r>
          </w:p>
        </w:tc>
      </w:tr>
      <w:tr w:rsidR="00F95098" w:rsidRPr="00F95098" w:rsidTr="00F95098">
        <w:trPr>
          <w:trHeight w:val="1245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F95098" w:rsidRPr="00F95098" w:rsidRDefault="00F95098" w:rsidP="00F950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F95098" w:rsidRPr="00F95098" w:rsidRDefault="00F95098" w:rsidP="00F950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F95098" w:rsidRPr="00F95098" w:rsidRDefault="00F95098" w:rsidP="00F950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6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F95098" w:rsidRPr="00F95098" w:rsidRDefault="00F95098" w:rsidP="00F950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63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F95098" w:rsidRPr="00F95098" w:rsidRDefault="00F95098" w:rsidP="00F950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F95098" w:rsidRPr="00F95098" w:rsidRDefault="00F95098" w:rsidP="00F950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F95098" w:rsidRPr="00F95098" w:rsidTr="00F95098">
        <w:tc>
          <w:tcPr>
            <w:tcW w:w="2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F95098" w:rsidRPr="00F95098" w:rsidRDefault="00F95098" w:rsidP="00F95098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bookmarkStart w:id="2" w:name="n1241"/>
            <w:bookmarkEnd w:id="2"/>
          </w:p>
        </w:tc>
        <w:tc>
          <w:tcPr>
            <w:tcW w:w="3050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F95098" w:rsidRPr="00F95098" w:rsidRDefault="00F95098" w:rsidP="00F95098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9509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Найменування посади</w:t>
            </w:r>
            <w:r w:rsidRPr="00F9509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спеціаліста загального відділу</w:t>
            </w:r>
            <w:bookmarkStart w:id="3" w:name="_GoBack"/>
            <w:bookmarkEnd w:id="3"/>
          </w:p>
        </w:tc>
        <w:tc>
          <w:tcPr>
            <w:tcW w:w="1650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F95098" w:rsidRPr="00F95098" w:rsidRDefault="00F95098" w:rsidP="00F95098">
            <w:pPr>
              <w:spacing w:before="150" w:after="15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9509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Власне ім’я ПРІЗВИЩЕ</w:t>
            </w:r>
          </w:p>
        </w:tc>
      </w:tr>
      <w:tr w:rsidR="00F95098" w:rsidRPr="00F95098" w:rsidTr="00F95098">
        <w:tc>
          <w:tcPr>
            <w:tcW w:w="2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F95098" w:rsidRPr="00F95098" w:rsidRDefault="00F95098" w:rsidP="00F95098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050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F95098" w:rsidRPr="00F95098" w:rsidRDefault="00F95098" w:rsidP="00F95098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9509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__.__.20__</w:t>
            </w:r>
          </w:p>
        </w:tc>
        <w:tc>
          <w:tcPr>
            <w:tcW w:w="1650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F95098" w:rsidRPr="00F95098" w:rsidRDefault="00F95098" w:rsidP="00F95098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</w:tbl>
    <w:p w:rsidR="00FE147F" w:rsidRDefault="00F95098"/>
    <w:sectPr w:rsidR="00FE147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altName w:val="Arial"/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altName w:val="Calibri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5098"/>
    <w:rsid w:val="005F4FBA"/>
    <w:rsid w:val="00C644AF"/>
    <w:rsid w:val="00F95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F0F3968-0760-444E-B753-EB26B20869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950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F9509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59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55919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32365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zakon.rada.gov.ua/laws/show/55-2018-%D0%BF" TargetMode="Externa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321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Martens</dc:creator>
  <cp:keywords/>
  <dc:description/>
  <cp:lastModifiedBy>Martens</cp:lastModifiedBy>
  <cp:revision>1</cp:revision>
  <cp:lastPrinted>2024-10-28T15:49:00Z</cp:lastPrinted>
  <dcterms:created xsi:type="dcterms:W3CDTF">2024-10-28T15:48:00Z</dcterms:created>
  <dcterms:modified xsi:type="dcterms:W3CDTF">2024-10-28T15:49:00Z</dcterms:modified>
</cp:coreProperties>
</file>